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2F633" w14:textId="3D6C8E5A" w:rsidR="000206ED" w:rsidRDefault="000206ED">
      <w:p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 xml:space="preserve">Příloha č.1 k OZV </w:t>
      </w:r>
    </w:p>
    <w:p w14:paraId="287A0204" w14:textId="2DDC44EC" w:rsidR="000206ED" w:rsidRDefault="000206ED">
      <w:pPr>
        <w:rPr>
          <w:rStyle w:val="markedcontent"/>
          <w:rFonts w:ascii="Arial" w:hAnsi="Arial" w:cs="Arial"/>
          <w:sz w:val="35"/>
          <w:szCs w:val="35"/>
        </w:rPr>
      </w:pPr>
      <w:r>
        <w:br/>
      </w:r>
      <w:r>
        <w:rPr>
          <w:rStyle w:val="markedcontent"/>
          <w:rFonts w:ascii="Arial" w:hAnsi="Arial" w:cs="Arial"/>
          <w:sz w:val="35"/>
          <w:szCs w:val="35"/>
        </w:rPr>
        <w:t>Ceník za zapojení do obecního systému odpadového hospodářství pro právnické a podnikající fyzické osoby platný od 1.1.202</w:t>
      </w:r>
      <w:r w:rsidR="00B13BBD">
        <w:rPr>
          <w:rStyle w:val="markedcontent"/>
          <w:rFonts w:ascii="Arial" w:hAnsi="Arial" w:cs="Arial"/>
          <w:sz w:val="35"/>
          <w:szCs w:val="35"/>
        </w:rPr>
        <w:t>3</w:t>
      </w:r>
    </w:p>
    <w:p w14:paraId="6BF01C38" w14:textId="77777777" w:rsidR="000206ED" w:rsidRDefault="000206ED">
      <w:pPr>
        <w:rPr>
          <w:rStyle w:val="markedcontent"/>
          <w:rFonts w:ascii="Arial" w:hAnsi="Arial" w:cs="Arial"/>
          <w:sz w:val="26"/>
          <w:szCs w:val="26"/>
        </w:rPr>
      </w:pPr>
      <w:r>
        <w:br/>
      </w:r>
      <w:r>
        <w:rPr>
          <w:rStyle w:val="markedcontent"/>
          <w:rFonts w:ascii="Arial" w:hAnsi="Arial" w:cs="Arial"/>
          <w:sz w:val="26"/>
          <w:szCs w:val="26"/>
        </w:rPr>
        <w:t>Dle Obecně závazné vyhlášky č. 1/2022 o stanovení obecního systému odpadového hospodářství čl. 2 oddělené soustřeďování komunálního odpadu odstavec 1) písmeno i):</w:t>
      </w:r>
    </w:p>
    <w:p w14:paraId="02005583" w14:textId="5AFC6742" w:rsidR="000206ED" w:rsidRDefault="000206ED">
      <w:pPr>
        <w:rPr>
          <w:rStyle w:val="markedcontent"/>
          <w:rFonts w:ascii="Arial" w:hAnsi="Arial" w:cs="Arial"/>
          <w:sz w:val="26"/>
          <w:szCs w:val="26"/>
        </w:rPr>
      </w:pPr>
      <w:r>
        <w:br/>
      </w:r>
      <w:r w:rsidRPr="000206ED">
        <w:rPr>
          <w:rStyle w:val="markedcontent"/>
          <w:rFonts w:ascii="Arial" w:hAnsi="Arial" w:cs="Arial"/>
          <w:b/>
          <w:bCs/>
          <w:sz w:val="26"/>
          <w:szCs w:val="26"/>
        </w:rPr>
        <w:t>sběrná nádoba o objemu 120 l</w:t>
      </w:r>
      <w:r>
        <w:rPr>
          <w:rStyle w:val="markedcontent"/>
          <w:rFonts w:ascii="Arial" w:hAnsi="Arial" w:cs="Arial"/>
          <w:sz w:val="26"/>
          <w:szCs w:val="26"/>
        </w:rPr>
        <w:t xml:space="preserve"> </w:t>
      </w:r>
      <w:r w:rsidR="00B13BBD" w:rsidRPr="00B13BBD">
        <w:rPr>
          <w:rStyle w:val="markedcontent"/>
          <w:rFonts w:ascii="Arial" w:hAnsi="Arial" w:cs="Arial"/>
          <w:b/>
          <w:bCs/>
          <w:sz w:val="26"/>
          <w:szCs w:val="26"/>
        </w:rPr>
        <w:t>a 240 l</w:t>
      </w:r>
      <w:r w:rsidR="00B13BBD">
        <w:rPr>
          <w:rStyle w:val="markedcontent"/>
          <w:rFonts w:ascii="Arial" w:hAnsi="Arial" w:cs="Arial"/>
          <w:sz w:val="26"/>
          <w:szCs w:val="26"/>
        </w:rPr>
        <w:t xml:space="preserve"> </w:t>
      </w:r>
      <w:r>
        <w:rPr>
          <w:rStyle w:val="markedcontent"/>
          <w:rFonts w:ascii="Arial" w:hAnsi="Arial" w:cs="Arial"/>
          <w:sz w:val="26"/>
          <w:szCs w:val="26"/>
        </w:rPr>
        <w:t>pro směsný komunální odpad k. č. 200301 – interval svozu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1x za 14 dní, vždy v pondělí</w:t>
      </w:r>
      <w:r>
        <w:rPr>
          <w:rStyle w:val="markedcontent"/>
          <w:rFonts w:ascii="Arial" w:hAnsi="Arial" w:cs="Arial"/>
          <w:sz w:val="26"/>
          <w:szCs w:val="26"/>
        </w:rPr>
        <w:t>,</w:t>
      </w:r>
      <w:r>
        <w:br/>
      </w:r>
      <w:r>
        <w:rPr>
          <w:rStyle w:val="markedcontent"/>
          <w:rFonts w:ascii="Arial" w:hAnsi="Arial" w:cs="Arial"/>
          <w:sz w:val="26"/>
          <w:szCs w:val="26"/>
        </w:rPr>
        <w:t xml:space="preserve">tj. 26 vývozů za rok ...........................................................1 </w:t>
      </w:r>
      <w:r w:rsidR="005B655F">
        <w:rPr>
          <w:rStyle w:val="markedcontent"/>
          <w:rFonts w:ascii="Arial" w:hAnsi="Arial" w:cs="Arial"/>
          <w:sz w:val="26"/>
          <w:szCs w:val="26"/>
        </w:rPr>
        <w:t>500</w:t>
      </w:r>
      <w:r>
        <w:rPr>
          <w:rStyle w:val="markedcontent"/>
          <w:rFonts w:ascii="Arial" w:hAnsi="Arial" w:cs="Arial"/>
          <w:sz w:val="26"/>
          <w:szCs w:val="26"/>
        </w:rPr>
        <w:t>,- Kč bez DPH / 12 měsíců,</w:t>
      </w:r>
    </w:p>
    <w:p w14:paraId="00F3DEE3" w14:textId="323A6650" w:rsidR="000206ED" w:rsidRDefault="000206ED">
      <w:pPr>
        <w:rPr>
          <w:rStyle w:val="markedcontent"/>
          <w:rFonts w:ascii="Arial" w:hAnsi="Arial" w:cs="Arial"/>
          <w:sz w:val="26"/>
          <w:szCs w:val="26"/>
        </w:rPr>
      </w:pPr>
      <w:r>
        <w:rPr>
          <w:rStyle w:val="markedcontent"/>
          <w:rFonts w:ascii="Arial" w:hAnsi="Arial" w:cs="Arial"/>
          <w:sz w:val="26"/>
          <w:szCs w:val="26"/>
        </w:rPr>
        <w:t>měsíců,</w:t>
      </w:r>
    </w:p>
    <w:p w14:paraId="53F837A6" w14:textId="19C94F1B" w:rsidR="000206ED" w:rsidRDefault="000206ED">
      <w:pPr>
        <w:rPr>
          <w:rStyle w:val="markedcontent"/>
          <w:rFonts w:ascii="Arial" w:hAnsi="Arial" w:cs="Arial"/>
          <w:sz w:val="26"/>
          <w:szCs w:val="26"/>
        </w:rPr>
      </w:pPr>
      <w:r>
        <w:br/>
      </w:r>
      <w:r w:rsidRPr="000206ED">
        <w:rPr>
          <w:rStyle w:val="markedcontent"/>
          <w:rFonts w:ascii="Arial" w:hAnsi="Arial" w:cs="Arial"/>
          <w:b/>
          <w:bCs/>
          <w:sz w:val="26"/>
          <w:szCs w:val="26"/>
        </w:rPr>
        <w:t>sběrná nádoba o objemu 1100 l</w:t>
      </w:r>
      <w:r>
        <w:rPr>
          <w:rStyle w:val="markedcontent"/>
          <w:rFonts w:ascii="Arial" w:hAnsi="Arial" w:cs="Arial"/>
          <w:sz w:val="26"/>
          <w:szCs w:val="26"/>
        </w:rPr>
        <w:t xml:space="preserve"> pro směsný komunální odpad k. č. 200301 – interval svozu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1x za 14 dní, vždy v pondělí</w:t>
      </w:r>
      <w:r>
        <w:rPr>
          <w:rStyle w:val="markedcontent"/>
          <w:rFonts w:ascii="Arial" w:hAnsi="Arial" w:cs="Arial"/>
          <w:sz w:val="26"/>
          <w:szCs w:val="26"/>
        </w:rPr>
        <w:t>,</w:t>
      </w:r>
      <w:r>
        <w:br/>
      </w:r>
      <w:r>
        <w:rPr>
          <w:rStyle w:val="markedcontent"/>
          <w:rFonts w:ascii="Arial" w:hAnsi="Arial" w:cs="Arial"/>
          <w:sz w:val="26"/>
          <w:szCs w:val="26"/>
        </w:rPr>
        <w:t xml:space="preserve">tj. 26 vývozů za rok .......................................... </w:t>
      </w:r>
      <w:r w:rsidR="005B655F">
        <w:rPr>
          <w:rStyle w:val="markedcontent"/>
          <w:rFonts w:ascii="Arial" w:hAnsi="Arial" w:cs="Arial"/>
          <w:sz w:val="26"/>
          <w:szCs w:val="26"/>
        </w:rPr>
        <w:t>7</w:t>
      </w:r>
      <w:r>
        <w:rPr>
          <w:rStyle w:val="markedcontent"/>
          <w:rFonts w:ascii="Arial" w:hAnsi="Arial" w:cs="Arial"/>
          <w:sz w:val="26"/>
          <w:szCs w:val="26"/>
        </w:rPr>
        <w:t xml:space="preserve"> 000,- Kč bez DPH / 12 měsíců.</w:t>
      </w:r>
      <w:r>
        <w:br/>
      </w:r>
    </w:p>
    <w:p w14:paraId="1830010D" w14:textId="6E108080" w:rsidR="00D67AF6" w:rsidRDefault="000206ED">
      <w:r>
        <w:rPr>
          <w:rStyle w:val="markedcontent"/>
          <w:rFonts w:ascii="Arial" w:hAnsi="Arial" w:cs="Arial"/>
          <w:sz w:val="26"/>
          <w:szCs w:val="26"/>
        </w:rPr>
        <w:t xml:space="preserve">Schváleno usnesením Zastupitelstva obce Střítež nad Ludinou č.j. </w:t>
      </w:r>
      <w:proofErr w:type="gramStart"/>
      <w:r w:rsidR="005B655F">
        <w:rPr>
          <w:rStyle w:val="markedcontent"/>
          <w:rFonts w:ascii="Arial" w:hAnsi="Arial" w:cs="Arial"/>
          <w:sz w:val="26"/>
          <w:szCs w:val="26"/>
        </w:rPr>
        <w:t>6b</w:t>
      </w:r>
      <w:proofErr w:type="gramEnd"/>
      <w:r w:rsidR="00B42BF4">
        <w:rPr>
          <w:rStyle w:val="markedcontent"/>
          <w:rFonts w:ascii="Arial" w:hAnsi="Arial" w:cs="Arial"/>
          <w:sz w:val="26"/>
          <w:szCs w:val="26"/>
        </w:rPr>
        <w:t>/</w:t>
      </w:r>
      <w:r w:rsidR="005B655F">
        <w:rPr>
          <w:rStyle w:val="markedcontent"/>
          <w:rFonts w:ascii="Arial" w:hAnsi="Arial" w:cs="Arial"/>
          <w:sz w:val="26"/>
          <w:szCs w:val="26"/>
        </w:rPr>
        <w:t>3</w:t>
      </w:r>
      <w:r w:rsidR="00B42BF4">
        <w:rPr>
          <w:rStyle w:val="markedcontent"/>
          <w:rFonts w:ascii="Arial" w:hAnsi="Arial" w:cs="Arial"/>
          <w:sz w:val="26"/>
          <w:szCs w:val="26"/>
        </w:rPr>
        <w:t>/2022</w:t>
      </w:r>
      <w:r>
        <w:rPr>
          <w:rStyle w:val="markedcontent"/>
          <w:rFonts w:ascii="Arial" w:hAnsi="Arial" w:cs="Arial"/>
          <w:sz w:val="26"/>
          <w:szCs w:val="26"/>
        </w:rPr>
        <w:t xml:space="preserve"> ze dne </w:t>
      </w:r>
      <w:r w:rsidR="005B655F">
        <w:rPr>
          <w:rStyle w:val="markedcontent"/>
          <w:rFonts w:ascii="Arial" w:hAnsi="Arial" w:cs="Arial"/>
          <w:sz w:val="26"/>
          <w:szCs w:val="26"/>
        </w:rPr>
        <w:t>14.12.</w:t>
      </w:r>
      <w:r>
        <w:rPr>
          <w:rStyle w:val="markedcontent"/>
          <w:rFonts w:ascii="Arial" w:hAnsi="Arial" w:cs="Arial"/>
          <w:sz w:val="26"/>
          <w:szCs w:val="26"/>
        </w:rPr>
        <w:t>2022.</w:t>
      </w:r>
    </w:p>
    <w:sectPr w:rsidR="00D67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ED"/>
    <w:rsid w:val="000206ED"/>
    <w:rsid w:val="002C0DC1"/>
    <w:rsid w:val="005B655F"/>
    <w:rsid w:val="00B13BBD"/>
    <w:rsid w:val="00B42BF4"/>
    <w:rsid w:val="00DC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E57A"/>
  <w15:chartTrackingRefBased/>
  <w15:docId w15:val="{F49BC024-D8B1-4322-BAFE-399C4972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020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2022-12-20T15:46:00Z</dcterms:created>
  <dcterms:modified xsi:type="dcterms:W3CDTF">2022-12-20T15:46:00Z</dcterms:modified>
</cp:coreProperties>
</file>